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BFF6" w14:textId="35BAFB5F" w:rsidR="000049CD" w:rsidRPr="00636611" w:rsidRDefault="00636611" w:rsidP="00636611">
      <w:pPr>
        <w:ind w:left="-709" w:right="-761"/>
        <w:rPr>
          <w:b/>
          <w:sz w:val="28"/>
          <w:szCs w:val="28"/>
        </w:rPr>
      </w:pPr>
      <w:r w:rsidRPr="00636611">
        <w:rPr>
          <w:b/>
          <w:sz w:val="28"/>
          <w:szCs w:val="28"/>
        </w:rPr>
        <w:t>Housekeeper – Job Description</w:t>
      </w:r>
    </w:p>
    <w:p w14:paraId="0288678C" w14:textId="77777777" w:rsidR="00636611" w:rsidRDefault="000049CD" w:rsidP="00636611">
      <w:pPr>
        <w:spacing w:after="0" w:line="240" w:lineRule="auto"/>
        <w:ind w:left="-851" w:firstLine="142"/>
        <w:jc w:val="both"/>
        <w:rPr>
          <w:sz w:val="24"/>
          <w:szCs w:val="24"/>
        </w:rPr>
      </w:pPr>
      <w:r w:rsidRPr="00636611">
        <w:rPr>
          <w:b/>
          <w:sz w:val="24"/>
          <w:szCs w:val="24"/>
        </w:rPr>
        <w:t>Responsible To</w:t>
      </w:r>
      <w:r w:rsidRPr="00636611">
        <w:rPr>
          <w:sz w:val="24"/>
          <w:szCs w:val="24"/>
        </w:rPr>
        <w:t>: Senior Housekeeper</w:t>
      </w:r>
    </w:p>
    <w:p w14:paraId="7F621484" w14:textId="77777777" w:rsidR="00636611" w:rsidRDefault="00636611" w:rsidP="00636611">
      <w:pPr>
        <w:spacing w:after="0" w:line="240" w:lineRule="auto"/>
        <w:ind w:left="-851" w:firstLine="142"/>
        <w:jc w:val="both"/>
        <w:rPr>
          <w:b/>
          <w:sz w:val="24"/>
          <w:szCs w:val="24"/>
        </w:rPr>
      </w:pPr>
    </w:p>
    <w:p w14:paraId="24D45F60" w14:textId="70BA1B5D" w:rsidR="000049CD" w:rsidRDefault="000049CD" w:rsidP="00636611">
      <w:pPr>
        <w:spacing w:after="0" w:line="240" w:lineRule="auto"/>
        <w:ind w:left="-851" w:firstLine="142"/>
        <w:jc w:val="both"/>
        <w:rPr>
          <w:sz w:val="24"/>
          <w:szCs w:val="24"/>
        </w:rPr>
      </w:pPr>
      <w:r w:rsidRPr="00636611">
        <w:rPr>
          <w:b/>
          <w:sz w:val="24"/>
          <w:szCs w:val="24"/>
        </w:rPr>
        <w:t>Main Responsibilities:</w:t>
      </w:r>
      <w:r w:rsidRPr="00636611">
        <w:rPr>
          <w:sz w:val="24"/>
          <w:szCs w:val="24"/>
        </w:rPr>
        <w:t xml:space="preserve"> To provide cleaning as specified throughout the College. </w:t>
      </w:r>
    </w:p>
    <w:p w14:paraId="2EB8B21A" w14:textId="77777777" w:rsidR="00636611" w:rsidRPr="00636611" w:rsidRDefault="00636611" w:rsidP="00636611">
      <w:pPr>
        <w:spacing w:after="0" w:line="240" w:lineRule="auto"/>
        <w:ind w:left="-851" w:firstLine="142"/>
        <w:jc w:val="both"/>
        <w:rPr>
          <w:sz w:val="24"/>
          <w:szCs w:val="24"/>
        </w:rPr>
      </w:pPr>
    </w:p>
    <w:p w14:paraId="6C5C2E34" w14:textId="77777777" w:rsidR="00636611" w:rsidRDefault="000049CD" w:rsidP="00636611">
      <w:pPr>
        <w:spacing w:after="0" w:line="240" w:lineRule="auto"/>
        <w:ind w:left="-709"/>
        <w:jc w:val="both"/>
        <w:rPr>
          <w:sz w:val="24"/>
          <w:szCs w:val="24"/>
        </w:rPr>
      </w:pPr>
      <w:r w:rsidRPr="00636611">
        <w:rPr>
          <w:noProof/>
          <w:sz w:val="24"/>
          <w:szCs w:val="24"/>
          <w:lang w:val="en-US"/>
        </w:rPr>
        <w:drawing>
          <wp:anchor distT="0" distB="0" distL="114300" distR="114300" simplePos="0" relativeHeight="251660288" behindDoc="1" locked="0" layoutInCell="1" allowOverlap="1" wp14:anchorId="5FDAA84A" wp14:editId="0FB3EC63">
            <wp:simplePos x="0" y="0"/>
            <wp:positionH relativeFrom="page">
              <wp:posOffset>-2298700</wp:posOffset>
            </wp:positionH>
            <wp:positionV relativeFrom="page">
              <wp:posOffset>3623945</wp:posOffset>
            </wp:positionV>
            <wp:extent cx="1045800" cy="920880"/>
            <wp:effectExtent l="0" t="0" r="2540" b="0"/>
            <wp:wrapNone/>
            <wp:docPr id="4" name="Grafik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company name&#10;&#10;Description automatically generated"/>
                    <pic:cNvPicPr/>
                  </pic:nvPicPr>
                  <pic:blipFill>
                    <a:blip r:embed="rId11"/>
                    <a:stretch>
                      <a:fillRect/>
                    </a:stretch>
                  </pic:blipFill>
                  <pic:spPr>
                    <a:xfrm>
                      <a:off x="0" y="0"/>
                      <a:ext cx="1045800" cy="920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sidRPr="00636611">
        <w:rPr>
          <w:sz w:val="24"/>
          <w:szCs w:val="24"/>
        </w:rPr>
        <w:t xml:space="preserve">You will be responsible for cleaning specified areas of the College and boarding houses as designated by the </w:t>
      </w:r>
      <w:r w:rsidR="00636611">
        <w:rPr>
          <w:sz w:val="24"/>
          <w:szCs w:val="24"/>
        </w:rPr>
        <w:t>Senior Housekeeper, e</w:t>
      </w:r>
      <w:r w:rsidRPr="00636611">
        <w:rPr>
          <w:sz w:val="24"/>
          <w:szCs w:val="24"/>
        </w:rPr>
        <w:t xml:space="preserve">nsuring all rooms are secure after cleaning as appropriate.   </w:t>
      </w:r>
    </w:p>
    <w:p w14:paraId="7C9A8183" w14:textId="77777777" w:rsidR="00636611" w:rsidRDefault="00636611" w:rsidP="00636611">
      <w:pPr>
        <w:spacing w:after="0" w:line="240" w:lineRule="auto"/>
        <w:ind w:left="-709"/>
        <w:jc w:val="both"/>
        <w:rPr>
          <w:sz w:val="24"/>
          <w:szCs w:val="24"/>
        </w:rPr>
      </w:pPr>
    </w:p>
    <w:p w14:paraId="119506A9" w14:textId="5BE3A25F" w:rsidR="000049CD" w:rsidRDefault="000049CD" w:rsidP="00636611">
      <w:pPr>
        <w:spacing w:after="0" w:line="240" w:lineRule="auto"/>
        <w:ind w:left="-709"/>
        <w:jc w:val="both"/>
        <w:rPr>
          <w:sz w:val="24"/>
          <w:szCs w:val="24"/>
        </w:rPr>
      </w:pPr>
      <w:r w:rsidRPr="00636611">
        <w:rPr>
          <w:sz w:val="24"/>
          <w:szCs w:val="24"/>
        </w:rPr>
        <w:t xml:space="preserve">Your </w:t>
      </w:r>
      <w:r w:rsidR="00636611">
        <w:rPr>
          <w:sz w:val="24"/>
          <w:szCs w:val="24"/>
        </w:rPr>
        <w:t>responsibilities</w:t>
      </w:r>
      <w:r w:rsidRPr="00636611">
        <w:rPr>
          <w:sz w:val="24"/>
          <w:szCs w:val="24"/>
        </w:rPr>
        <w:t xml:space="preserve"> will include all aspects of cleaning the College buildings, included but not limited to: classrooms, staffrooms, laboratories, communal areas (inside and out), dormitories, offices, toilets, bathrooms, staff accommodation etc.</w:t>
      </w:r>
      <w:r w:rsidR="00636611">
        <w:rPr>
          <w:sz w:val="24"/>
          <w:szCs w:val="24"/>
        </w:rPr>
        <w:t>,</w:t>
      </w:r>
      <w:r w:rsidRPr="00636611">
        <w:rPr>
          <w:sz w:val="24"/>
          <w:szCs w:val="24"/>
        </w:rPr>
        <w:t xml:space="preserve"> as appropriate.  This will include, but is not limited to: cleaning, washing, sweeping, vacuuming, emptying the bins, polishing and dusting where necessary and the movement of items of furniture, where required. </w:t>
      </w:r>
    </w:p>
    <w:p w14:paraId="46D8F6CB" w14:textId="0C80B340" w:rsidR="00636611" w:rsidRDefault="00636611" w:rsidP="00636611">
      <w:pPr>
        <w:spacing w:after="0" w:line="240" w:lineRule="auto"/>
        <w:ind w:left="-709"/>
        <w:jc w:val="both"/>
        <w:rPr>
          <w:sz w:val="24"/>
          <w:szCs w:val="24"/>
        </w:rPr>
      </w:pPr>
    </w:p>
    <w:p w14:paraId="40694823" w14:textId="68AE7424" w:rsidR="00636611" w:rsidRDefault="00636611" w:rsidP="00636611">
      <w:pPr>
        <w:spacing w:after="0" w:line="240" w:lineRule="auto"/>
        <w:ind w:left="-709"/>
        <w:jc w:val="both"/>
        <w:rPr>
          <w:sz w:val="24"/>
          <w:szCs w:val="24"/>
        </w:rPr>
      </w:pPr>
      <w:r>
        <w:rPr>
          <w:sz w:val="24"/>
          <w:szCs w:val="24"/>
        </w:rPr>
        <w:t>Key duties include:</w:t>
      </w:r>
    </w:p>
    <w:p w14:paraId="07AA8756" w14:textId="77777777" w:rsidR="00636611" w:rsidRPr="00636611" w:rsidRDefault="00636611" w:rsidP="00636611">
      <w:pPr>
        <w:spacing w:after="0" w:line="240" w:lineRule="auto"/>
        <w:ind w:left="-709"/>
        <w:jc w:val="both"/>
        <w:rPr>
          <w:sz w:val="24"/>
          <w:szCs w:val="24"/>
        </w:rPr>
      </w:pPr>
    </w:p>
    <w:p w14:paraId="1D2D3A45" w14:textId="206C273D" w:rsidR="000049CD" w:rsidRPr="00636611" w:rsidRDefault="000049CD" w:rsidP="00636611">
      <w:pPr>
        <w:pStyle w:val="ListParagraph"/>
        <w:numPr>
          <w:ilvl w:val="0"/>
          <w:numId w:val="15"/>
        </w:numPr>
        <w:spacing w:after="0" w:line="240" w:lineRule="auto"/>
        <w:jc w:val="both"/>
        <w:rPr>
          <w:sz w:val="24"/>
          <w:szCs w:val="24"/>
        </w:rPr>
      </w:pPr>
      <w:r w:rsidRPr="00636611">
        <w:rPr>
          <w:sz w:val="24"/>
          <w:szCs w:val="24"/>
        </w:rPr>
        <w:t>Ensure all chemicals and cleaning equipment used</w:t>
      </w:r>
      <w:r w:rsidR="00636611">
        <w:rPr>
          <w:sz w:val="24"/>
          <w:szCs w:val="24"/>
        </w:rPr>
        <w:t xml:space="preserve"> are</w:t>
      </w:r>
      <w:r w:rsidRPr="00636611">
        <w:rPr>
          <w:sz w:val="24"/>
          <w:szCs w:val="24"/>
        </w:rPr>
        <w:t xml:space="preserve"> stored in a safe and appropriate manner, in accordance with manufacturer’s instructions or specifications provided. In addition, </w:t>
      </w:r>
      <w:r w:rsidR="00636611">
        <w:rPr>
          <w:sz w:val="24"/>
          <w:szCs w:val="24"/>
        </w:rPr>
        <w:t xml:space="preserve">ensure that </w:t>
      </w:r>
      <w:r w:rsidRPr="00636611">
        <w:rPr>
          <w:sz w:val="24"/>
          <w:szCs w:val="24"/>
        </w:rPr>
        <w:t xml:space="preserve">supplies are well maintained. </w:t>
      </w:r>
    </w:p>
    <w:p w14:paraId="6B212E5F" w14:textId="7917E7F4" w:rsidR="000049CD" w:rsidRPr="00636611" w:rsidRDefault="000049CD" w:rsidP="00636611">
      <w:pPr>
        <w:pStyle w:val="ListParagraph"/>
        <w:numPr>
          <w:ilvl w:val="0"/>
          <w:numId w:val="15"/>
        </w:numPr>
        <w:spacing w:after="0" w:line="240" w:lineRule="auto"/>
        <w:jc w:val="both"/>
        <w:rPr>
          <w:sz w:val="24"/>
          <w:szCs w:val="24"/>
        </w:rPr>
      </w:pPr>
      <w:r w:rsidRPr="00636611">
        <w:rPr>
          <w:sz w:val="24"/>
          <w:szCs w:val="24"/>
        </w:rPr>
        <w:t>Assist with the day-to-day running of the College laundry.</w:t>
      </w:r>
    </w:p>
    <w:p w14:paraId="72FCF363" w14:textId="1166E93D" w:rsidR="000049CD" w:rsidRPr="00636611" w:rsidRDefault="00636611" w:rsidP="00636611">
      <w:pPr>
        <w:pStyle w:val="ListParagraph"/>
        <w:numPr>
          <w:ilvl w:val="0"/>
          <w:numId w:val="15"/>
        </w:numPr>
        <w:spacing w:after="0" w:line="240" w:lineRule="auto"/>
        <w:jc w:val="both"/>
        <w:rPr>
          <w:sz w:val="24"/>
          <w:szCs w:val="24"/>
        </w:rPr>
      </w:pPr>
      <w:r>
        <w:rPr>
          <w:sz w:val="24"/>
          <w:szCs w:val="24"/>
        </w:rPr>
        <w:t>C</w:t>
      </w:r>
      <w:r w:rsidR="000049CD" w:rsidRPr="00636611">
        <w:rPr>
          <w:sz w:val="24"/>
          <w:szCs w:val="24"/>
        </w:rPr>
        <w:t>omplete any appropriate cleaning records or documentation as required.</w:t>
      </w:r>
    </w:p>
    <w:p w14:paraId="6D1206FC" w14:textId="5CBCDB6D" w:rsidR="000049CD" w:rsidRPr="00636611" w:rsidRDefault="00636611" w:rsidP="00636611">
      <w:pPr>
        <w:pStyle w:val="ListParagraph"/>
        <w:numPr>
          <w:ilvl w:val="0"/>
          <w:numId w:val="15"/>
        </w:numPr>
        <w:spacing w:after="0" w:line="240" w:lineRule="auto"/>
        <w:jc w:val="both"/>
        <w:rPr>
          <w:sz w:val="24"/>
          <w:szCs w:val="24"/>
        </w:rPr>
      </w:pPr>
      <w:r>
        <w:rPr>
          <w:sz w:val="24"/>
          <w:szCs w:val="24"/>
        </w:rPr>
        <w:t>E</w:t>
      </w:r>
      <w:r w:rsidR="000049CD" w:rsidRPr="00636611">
        <w:rPr>
          <w:sz w:val="24"/>
          <w:szCs w:val="24"/>
        </w:rPr>
        <w:t>nsure that all rubbish collected is disposed of correctly.</w:t>
      </w:r>
    </w:p>
    <w:p w14:paraId="67A2F2A5" w14:textId="4EF23EAB" w:rsidR="000049CD" w:rsidRPr="00636611" w:rsidRDefault="00636611" w:rsidP="00636611">
      <w:pPr>
        <w:pStyle w:val="ListParagraph"/>
        <w:numPr>
          <w:ilvl w:val="0"/>
          <w:numId w:val="15"/>
        </w:numPr>
        <w:spacing w:after="0" w:line="240" w:lineRule="auto"/>
        <w:jc w:val="both"/>
        <w:rPr>
          <w:sz w:val="24"/>
          <w:szCs w:val="24"/>
        </w:rPr>
      </w:pPr>
      <w:r>
        <w:rPr>
          <w:sz w:val="24"/>
          <w:szCs w:val="24"/>
        </w:rPr>
        <w:t>R</w:t>
      </w:r>
      <w:r w:rsidR="000049CD" w:rsidRPr="00636611">
        <w:rPr>
          <w:sz w:val="24"/>
          <w:szCs w:val="24"/>
        </w:rPr>
        <w:t xml:space="preserve">eport any damage to College equipment or infrastructure or possible risks to Health and Safety immediately to the </w:t>
      </w:r>
      <w:r>
        <w:rPr>
          <w:sz w:val="24"/>
          <w:szCs w:val="24"/>
        </w:rPr>
        <w:t xml:space="preserve">Senior </w:t>
      </w:r>
      <w:r w:rsidR="000049CD" w:rsidRPr="00636611">
        <w:rPr>
          <w:sz w:val="24"/>
          <w:szCs w:val="24"/>
        </w:rPr>
        <w:t>Housekeep</w:t>
      </w:r>
      <w:r>
        <w:rPr>
          <w:sz w:val="24"/>
          <w:szCs w:val="24"/>
        </w:rPr>
        <w:t>er</w:t>
      </w:r>
      <w:r w:rsidR="000049CD" w:rsidRPr="00636611">
        <w:rPr>
          <w:sz w:val="24"/>
          <w:szCs w:val="24"/>
        </w:rPr>
        <w:t xml:space="preserve">. </w:t>
      </w:r>
    </w:p>
    <w:p w14:paraId="7143A2F1" w14:textId="0AD026B5" w:rsidR="000049CD" w:rsidRPr="00636611" w:rsidRDefault="000049CD" w:rsidP="00636611">
      <w:pPr>
        <w:pStyle w:val="ListParagraph"/>
        <w:numPr>
          <w:ilvl w:val="0"/>
          <w:numId w:val="15"/>
        </w:numPr>
        <w:spacing w:after="0" w:line="240" w:lineRule="auto"/>
        <w:jc w:val="both"/>
        <w:rPr>
          <w:sz w:val="24"/>
          <w:szCs w:val="24"/>
        </w:rPr>
      </w:pPr>
      <w:r w:rsidRPr="00636611">
        <w:rPr>
          <w:sz w:val="24"/>
          <w:szCs w:val="24"/>
        </w:rPr>
        <w:t>During the College’s closure periods</w:t>
      </w:r>
      <w:r w:rsidR="00636611">
        <w:rPr>
          <w:sz w:val="24"/>
          <w:szCs w:val="24"/>
        </w:rPr>
        <w:t xml:space="preserve">, </w:t>
      </w:r>
      <w:r w:rsidRPr="00636611">
        <w:rPr>
          <w:sz w:val="24"/>
          <w:szCs w:val="24"/>
        </w:rPr>
        <w:t xml:space="preserve">undertake “deep cleans” to areas specified by the </w:t>
      </w:r>
      <w:r w:rsidR="00636611">
        <w:rPr>
          <w:sz w:val="24"/>
          <w:szCs w:val="24"/>
        </w:rPr>
        <w:t xml:space="preserve">Senior </w:t>
      </w:r>
      <w:r w:rsidRPr="00636611">
        <w:rPr>
          <w:sz w:val="24"/>
          <w:szCs w:val="24"/>
        </w:rPr>
        <w:t>Housekeep</w:t>
      </w:r>
      <w:r w:rsidR="00636611">
        <w:rPr>
          <w:sz w:val="24"/>
          <w:szCs w:val="24"/>
        </w:rPr>
        <w:t>er</w:t>
      </w:r>
      <w:r w:rsidRPr="00636611">
        <w:rPr>
          <w:sz w:val="24"/>
          <w:szCs w:val="24"/>
        </w:rPr>
        <w:t xml:space="preserve">. </w:t>
      </w:r>
    </w:p>
    <w:p w14:paraId="4ACEF32F" w14:textId="3A04FEDA" w:rsidR="000049CD" w:rsidRPr="00636611" w:rsidRDefault="000049CD" w:rsidP="00636611">
      <w:pPr>
        <w:pStyle w:val="ListParagraph"/>
        <w:numPr>
          <w:ilvl w:val="0"/>
          <w:numId w:val="15"/>
        </w:numPr>
        <w:spacing w:after="0" w:line="240" w:lineRule="auto"/>
        <w:jc w:val="both"/>
        <w:rPr>
          <w:sz w:val="24"/>
          <w:szCs w:val="24"/>
        </w:rPr>
      </w:pPr>
      <w:r w:rsidRPr="00636611">
        <w:rPr>
          <w:sz w:val="24"/>
          <w:szCs w:val="24"/>
        </w:rPr>
        <w:t>Prepar</w:t>
      </w:r>
      <w:r w:rsidR="00636611">
        <w:rPr>
          <w:sz w:val="24"/>
          <w:szCs w:val="24"/>
        </w:rPr>
        <w:t xml:space="preserve">e </w:t>
      </w:r>
      <w:r w:rsidRPr="00636611">
        <w:rPr>
          <w:sz w:val="24"/>
          <w:szCs w:val="24"/>
        </w:rPr>
        <w:t xml:space="preserve">both boarding and staff accommodation for new arrivals. </w:t>
      </w:r>
    </w:p>
    <w:p w14:paraId="005420D4" w14:textId="7CBD0B98" w:rsidR="000049CD" w:rsidRDefault="000049CD" w:rsidP="00636611">
      <w:pPr>
        <w:pStyle w:val="ListParagraph"/>
        <w:numPr>
          <w:ilvl w:val="0"/>
          <w:numId w:val="15"/>
        </w:numPr>
        <w:spacing w:after="0" w:line="240" w:lineRule="auto"/>
        <w:jc w:val="both"/>
        <w:rPr>
          <w:sz w:val="24"/>
          <w:szCs w:val="24"/>
        </w:rPr>
      </w:pPr>
      <w:r w:rsidRPr="00636611">
        <w:rPr>
          <w:sz w:val="24"/>
          <w:szCs w:val="24"/>
        </w:rPr>
        <w:t>Provi</w:t>
      </w:r>
      <w:r w:rsidR="00636611">
        <w:rPr>
          <w:sz w:val="24"/>
          <w:szCs w:val="24"/>
        </w:rPr>
        <w:t xml:space="preserve">de </w:t>
      </w:r>
      <w:r w:rsidRPr="00636611">
        <w:rPr>
          <w:sz w:val="24"/>
          <w:szCs w:val="24"/>
        </w:rPr>
        <w:t xml:space="preserve">domestic services support to functions and events such as Graduation. </w:t>
      </w:r>
    </w:p>
    <w:p w14:paraId="7E9FFEA1" w14:textId="37517EE1" w:rsidR="00636611" w:rsidRPr="00636611" w:rsidRDefault="00636611" w:rsidP="00636611">
      <w:pPr>
        <w:pStyle w:val="ListParagraph"/>
        <w:numPr>
          <w:ilvl w:val="0"/>
          <w:numId w:val="15"/>
        </w:numPr>
        <w:spacing w:after="0" w:line="240" w:lineRule="auto"/>
        <w:jc w:val="both"/>
        <w:rPr>
          <w:sz w:val="24"/>
          <w:szCs w:val="24"/>
        </w:rPr>
      </w:pPr>
      <w:r>
        <w:rPr>
          <w:sz w:val="24"/>
          <w:szCs w:val="24"/>
        </w:rPr>
        <w:t>P</w:t>
      </w:r>
      <w:r w:rsidRPr="00636611">
        <w:rPr>
          <w:sz w:val="24"/>
          <w:szCs w:val="24"/>
        </w:rPr>
        <w:t xml:space="preserve">erform any such duties as may be reasonably requested by the </w:t>
      </w:r>
      <w:r>
        <w:rPr>
          <w:sz w:val="24"/>
          <w:szCs w:val="24"/>
        </w:rPr>
        <w:t xml:space="preserve">Senior </w:t>
      </w:r>
      <w:r w:rsidRPr="00636611">
        <w:rPr>
          <w:sz w:val="24"/>
          <w:szCs w:val="24"/>
        </w:rPr>
        <w:t>Housekeep</w:t>
      </w:r>
      <w:r>
        <w:rPr>
          <w:sz w:val="24"/>
          <w:szCs w:val="24"/>
        </w:rPr>
        <w:t>er</w:t>
      </w:r>
      <w:r w:rsidRPr="00636611">
        <w:rPr>
          <w:sz w:val="24"/>
          <w:szCs w:val="24"/>
        </w:rPr>
        <w:t xml:space="preserve">, Assistant Bursar or Principal. </w:t>
      </w:r>
    </w:p>
    <w:p w14:paraId="5AF85B9A" w14:textId="669E51D6" w:rsidR="00636611" w:rsidRPr="00636611" w:rsidRDefault="00636611" w:rsidP="00636611">
      <w:pPr>
        <w:pStyle w:val="ListParagraph"/>
        <w:numPr>
          <w:ilvl w:val="0"/>
          <w:numId w:val="15"/>
        </w:numPr>
        <w:spacing w:after="0" w:line="240" w:lineRule="auto"/>
        <w:jc w:val="both"/>
        <w:rPr>
          <w:sz w:val="24"/>
          <w:szCs w:val="24"/>
        </w:rPr>
      </w:pPr>
      <w:r>
        <w:rPr>
          <w:sz w:val="24"/>
          <w:szCs w:val="24"/>
        </w:rPr>
        <w:t>A</w:t>
      </w:r>
      <w:r w:rsidRPr="00636611">
        <w:rPr>
          <w:sz w:val="24"/>
          <w:szCs w:val="24"/>
        </w:rPr>
        <w:t>ttend meetings or training courses as required.</w:t>
      </w:r>
    </w:p>
    <w:p w14:paraId="57E8F053" w14:textId="77777777" w:rsidR="00636611" w:rsidRDefault="00636611" w:rsidP="00636611">
      <w:pPr>
        <w:spacing w:after="0" w:line="240" w:lineRule="auto"/>
        <w:jc w:val="both"/>
        <w:rPr>
          <w:sz w:val="24"/>
          <w:szCs w:val="24"/>
        </w:rPr>
      </w:pPr>
    </w:p>
    <w:p w14:paraId="0FB77B46" w14:textId="77777777" w:rsidR="00636611" w:rsidRDefault="000049CD" w:rsidP="00636611">
      <w:pPr>
        <w:spacing w:after="0" w:line="240" w:lineRule="auto"/>
        <w:ind w:left="-709"/>
        <w:jc w:val="both"/>
        <w:rPr>
          <w:sz w:val="24"/>
          <w:szCs w:val="24"/>
        </w:rPr>
      </w:pPr>
      <w:r w:rsidRPr="00636611">
        <w:rPr>
          <w:sz w:val="24"/>
          <w:szCs w:val="24"/>
        </w:rPr>
        <w:t xml:space="preserve">All duties must be carried out to comply with the Health and Safety at Work Act and any other statutory and College regulations and other legal requirements. </w:t>
      </w:r>
    </w:p>
    <w:p w14:paraId="76A5ECEC" w14:textId="77777777" w:rsidR="00636611" w:rsidRDefault="00636611" w:rsidP="00636611">
      <w:pPr>
        <w:spacing w:after="0" w:line="240" w:lineRule="auto"/>
        <w:ind w:left="-709"/>
        <w:jc w:val="both"/>
        <w:rPr>
          <w:b/>
          <w:sz w:val="24"/>
          <w:szCs w:val="24"/>
        </w:rPr>
      </w:pPr>
    </w:p>
    <w:p w14:paraId="650FFE23" w14:textId="77777777" w:rsidR="00636611" w:rsidRDefault="00636611" w:rsidP="00636611">
      <w:pPr>
        <w:spacing w:after="0" w:line="240" w:lineRule="auto"/>
        <w:ind w:left="-709"/>
        <w:jc w:val="both"/>
        <w:rPr>
          <w:b/>
          <w:sz w:val="24"/>
          <w:szCs w:val="24"/>
        </w:rPr>
      </w:pPr>
    </w:p>
    <w:p w14:paraId="4CFCC0DE" w14:textId="77777777" w:rsidR="00636611" w:rsidRDefault="00636611" w:rsidP="00636611">
      <w:pPr>
        <w:spacing w:after="0" w:line="240" w:lineRule="auto"/>
        <w:ind w:left="-709"/>
        <w:jc w:val="both"/>
        <w:rPr>
          <w:b/>
          <w:sz w:val="24"/>
          <w:szCs w:val="24"/>
        </w:rPr>
      </w:pPr>
    </w:p>
    <w:p w14:paraId="1E0EA407" w14:textId="77777777" w:rsidR="00636611" w:rsidRDefault="00636611" w:rsidP="00636611">
      <w:pPr>
        <w:spacing w:after="0" w:line="240" w:lineRule="auto"/>
        <w:ind w:left="-709"/>
        <w:jc w:val="both"/>
        <w:rPr>
          <w:b/>
          <w:sz w:val="24"/>
          <w:szCs w:val="24"/>
        </w:rPr>
      </w:pPr>
    </w:p>
    <w:p w14:paraId="3E78317B" w14:textId="77777777" w:rsidR="00636611" w:rsidRDefault="00636611" w:rsidP="00636611">
      <w:pPr>
        <w:spacing w:after="0" w:line="240" w:lineRule="auto"/>
        <w:ind w:left="-709"/>
        <w:jc w:val="both"/>
        <w:rPr>
          <w:b/>
          <w:sz w:val="24"/>
          <w:szCs w:val="24"/>
        </w:rPr>
      </w:pPr>
    </w:p>
    <w:p w14:paraId="53DC9262" w14:textId="77777777" w:rsidR="00636611" w:rsidRDefault="000049CD" w:rsidP="00636611">
      <w:pPr>
        <w:spacing w:after="0" w:line="240" w:lineRule="auto"/>
        <w:ind w:left="-709"/>
        <w:jc w:val="both"/>
        <w:rPr>
          <w:sz w:val="24"/>
          <w:szCs w:val="24"/>
        </w:rPr>
      </w:pPr>
      <w:r w:rsidRPr="00636611">
        <w:rPr>
          <w:b/>
          <w:sz w:val="24"/>
          <w:szCs w:val="24"/>
        </w:rPr>
        <w:lastRenderedPageBreak/>
        <w:t>Special Working Conditions</w:t>
      </w:r>
    </w:p>
    <w:p w14:paraId="2BDFA005" w14:textId="77777777" w:rsidR="00636611" w:rsidRDefault="00636611" w:rsidP="00636611">
      <w:pPr>
        <w:spacing w:after="0" w:line="240" w:lineRule="auto"/>
        <w:ind w:left="-709"/>
        <w:jc w:val="both"/>
        <w:rPr>
          <w:sz w:val="24"/>
          <w:szCs w:val="24"/>
        </w:rPr>
      </w:pPr>
    </w:p>
    <w:p w14:paraId="3DDCA578" w14:textId="77777777" w:rsidR="00636611" w:rsidRDefault="000049CD" w:rsidP="00636611">
      <w:pPr>
        <w:spacing w:after="0" w:line="240" w:lineRule="auto"/>
        <w:ind w:left="-709"/>
        <w:jc w:val="both"/>
        <w:rPr>
          <w:sz w:val="24"/>
          <w:szCs w:val="24"/>
        </w:rPr>
      </w:pPr>
      <w:r w:rsidRPr="00636611">
        <w:rPr>
          <w:sz w:val="24"/>
          <w:szCs w:val="24"/>
        </w:rPr>
        <w:t>This role will require the individual to work with multiple cleaning products.  It will involve bending, heavy lifting and use of cleaning equipment.</w:t>
      </w:r>
    </w:p>
    <w:p w14:paraId="1A3CF62C" w14:textId="77777777" w:rsidR="00636611" w:rsidRDefault="00636611" w:rsidP="00636611">
      <w:pPr>
        <w:spacing w:after="0" w:line="240" w:lineRule="auto"/>
        <w:ind w:left="-709"/>
        <w:jc w:val="both"/>
        <w:rPr>
          <w:sz w:val="24"/>
          <w:szCs w:val="24"/>
        </w:rPr>
      </w:pPr>
    </w:p>
    <w:p w14:paraId="5CF68BD4" w14:textId="6C5AB329" w:rsidR="000049CD" w:rsidRPr="00636611" w:rsidRDefault="000049CD" w:rsidP="00636611">
      <w:pPr>
        <w:spacing w:after="0" w:line="240" w:lineRule="auto"/>
        <w:ind w:left="-709"/>
        <w:jc w:val="both"/>
        <w:rPr>
          <w:sz w:val="24"/>
          <w:szCs w:val="24"/>
        </w:rPr>
      </w:pPr>
      <w:r w:rsidRPr="00636611">
        <w:rPr>
          <w:sz w:val="24"/>
          <w:szCs w:val="24"/>
        </w:rPr>
        <w:t xml:space="preserve">This </w:t>
      </w:r>
      <w:r w:rsidR="00636611">
        <w:rPr>
          <w:sz w:val="24"/>
          <w:szCs w:val="24"/>
        </w:rPr>
        <w:t>Job Description</w:t>
      </w:r>
      <w:r w:rsidRPr="00636611">
        <w:rPr>
          <w:sz w:val="24"/>
          <w:szCs w:val="24"/>
        </w:rPr>
        <w:t xml:space="preserve"> is not exhaustive</w:t>
      </w:r>
      <w:r w:rsidR="00636611">
        <w:rPr>
          <w:sz w:val="24"/>
          <w:szCs w:val="24"/>
        </w:rPr>
        <w:t xml:space="preserve"> and </w:t>
      </w:r>
      <w:r w:rsidRPr="00636611">
        <w:rPr>
          <w:sz w:val="24"/>
          <w:szCs w:val="24"/>
        </w:rPr>
        <w:t xml:space="preserve">will be subject to periodic review and may be amended to meet the changing needs of the business. The post holder will be expected to participate in this process and we would aim to reach agreement to </w:t>
      </w:r>
      <w:r w:rsidR="00636611">
        <w:rPr>
          <w:sz w:val="24"/>
          <w:szCs w:val="24"/>
        </w:rPr>
        <w:t>any</w:t>
      </w:r>
      <w:bookmarkStart w:id="0" w:name="_GoBack"/>
      <w:bookmarkEnd w:id="0"/>
      <w:r w:rsidRPr="00636611">
        <w:rPr>
          <w:sz w:val="24"/>
          <w:szCs w:val="24"/>
        </w:rPr>
        <w:t xml:space="preserve"> changes.</w:t>
      </w:r>
    </w:p>
    <w:p w14:paraId="031C7F77" w14:textId="7537BDC4" w:rsidR="0098310D" w:rsidRPr="00BA1A1D" w:rsidRDefault="0098310D" w:rsidP="00BA1A1D">
      <w:pPr>
        <w:spacing w:after="0" w:line="240" w:lineRule="auto"/>
        <w:rPr>
          <w:rFonts w:ascii="Arial" w:hAnsi="Arial" w:cs="Arial"/>
          <w:sz w:val="20"/>
        </w:rPr>
      </w:pPr>
    </w:p>
    <w:sectPr w:rsidR="0098310D" w:rsidRPr="00BA1A1D" w:rsidSect="00931413">
      <w:headerReference w:type="default" r:id="rId12"/>
      <w:pgSz w:w="11900" w:h="16840"/>
      <w:pgMar w:top="2835" w:right="1440" w:bottom="215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7C92" w14:textId="77777777" w:rsidR="00783923" w:rsidRDefault="00783923" w:rsidP="00717E2C">
      <w:r>
        <w:separator/>
      </w:r>
    </w:p>
  </w:endnote>
  <w:endnote w:type="continuationSeparator" w:id="0">
    <w:p w14:paraId="4E54D283" w14:textId="77777777" w:rsidR="00783923" w:rsidRDefault="00783923" w:rsidP="00717E2C">
      <w:r>
        <w:continuationSeparator/>
      </w:r>
    </w:p>
  </w:endnote>
  <w:endnote w:type="continuationNotice" w:id="1">
    <w:p w14:paraId="1644B955" w14:textId="77777777" w:rsidR="00783923" w:rsidRDefault="00783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16BE" w14:textId="77777777" w:rsidR="00783923" w:rsidRDefault="00783923" w:rsidP="00717E2C">
      <w:r>
        <w:separator/>
      </w:r>
    </w:p>
  </w:footnote>
  <w:footnote w:type="continuationSeparator" w:id="0">
    <w:p w14:paraId="75AAA29D" w14:textId="77777777" w:rsidR="00783923" w:rsidRDefault="00783923" w:rsidP="00717E2C">
      <w:r>
        <w:continuationSeparator/>
      </w:r>
    </w:p>
  </w:footnote>
  <w:footnote w:type="continuationNotice" w:id="1">
    <w:p w14:paraId="1CB081A7" w14:textId="77777777" w:rsidR="00783923" w:rsidRDefault="00783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4D6D" w14:textId="1965D6B1" w:rsidR="00717E2C" w:rsidRDefault="00717E2C">
    <w:pPr>
      <w:pStyle w:val="Header"/>
    </w:pPr>
    <w:r>
      <w:rPr>
        <w:noProof/>
      </w:rPr>
      <w:drawing>
        <wp:anchor distT="0" distB="0" distL="114300" distR="114300" simplePos="0" relativeHeight="251658240" behindDoc="1" locked="0" layoutInCell="1" allowOverlap="1" wp14:anchorId="72E9F168" wp14:editId="7A5BEB1E">
          <wp:simplePos x="0" y="0"/>
          <wp:positionH relativeFrom="column">
            <wp:posOffset>-914400</wp:posOffset>
          </wp:positionH>
          <wp:positionV relativeFrom="paragraph">
            <wp:posOffset>-450215</wp:posOffset>
          </wp:positionV>
          <wp:extent cx="7570774" cy="107135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0774" cy="10713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06B"/>
    <w:multiLevelType w:val="hybridMultilevel"/>
    <w:tmpl w:val="81E0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B0305"/>
    <w:multiLevelType w:val="hybridMultilevel"/>
    <w:tmpl w:val="FD98769C"/>
    <w:lvl w:ilvl="0" w:tplc="C70C8C58">
      <w:start w:val="1"/>
      <w:numFmt w:val="bullet"/>
      <w:lvlText w:val=""/>
      <w:lvlJc w:val="left"/>
      <w:pPr>
        <w:ind w:left="720" w:hanging="360"/>
      </w:pPr>
      <w:rPr>
        <w:rFonts w:ascii="Symbol" w:hAnsi="Symbol" w:hint="default"/>
      </w:rPr>
    </w:lvl>
    <w:lvl w:ilvl="1" w:tplc="7AF485D2">
      <w:start w:val="1"/>
      <w:numFmt w:val="bullet"/>
      <w:lvlText w:val="o"/>
      <w:lvlJc w:val="left"/>
      <w:pPr>
        <w:ind w:left="1440" w:hanging="360"/>
      </w:pPr>
      <w:rPr>
        <w:rFonts w:ascii="Courier New" w:hAnsi="Courier New" w:hint="default"/>
      </w:rPr>
    </w:lvl>
    <w:lvl w:ilvl="2" w:tplc="474819D0">
      <w:start w:val="1"/>
      <w:numFmt w:val="bullet"/>
      <w:lvlText w:val=""/>
      <w:lvlJc w:val="left"/>
      <w:pPr>
        <w:ind w:left="2160" w:hanging="360"/>
      </w:pPr>
      <w:rPr>
        <w:rFonts w:ascii="Wingdings" w:hAnsi="Wingdings" w:hint="default"/>
      </w:rPr>
    </w:lvl>
    <w:lvl w:ilvl="3" w:tplc="AF2E274C">
      <w:start w:val="1"/>
      <w:numFmt w:val="bullet"/>
      <w:lvlText w:val=""/>
      <w:lvlJc w:val="left"/>
      <w:pPr>
        <w:ind w:left="2880" w:hanging="360"/>
      </w:pPr>
      <w:rPr>
        <w:rFonts w:ascii="Symbol" w:hAnsi="Symbol" w:hint="default"/>
      </w:rPr>
    </w:lvl>
    <w:lvl w:ilvl="4" w:tplc="DA2C8878">
      <w:start w:val="1"/>
      <w:numFmt w:val="bullet"/>
      <w:lvlText w:val="o"/>
      <w:lvlJc w:val="left"/>
      <w:pPr>
        <w:ind w:left="3600" w:hanging="360"/>
      </w:pPr>
      <w:rPr>
        <w:rFonts w:ascii="Courier New" w:hAnsi="Courier New" w:hint="default"/>
      </w:rPr>
    </w:lvl>
    <w:lvl w:ilvl="5" w:tplc="F87C4EFE">
      <w:start w:val="1"/>
      <w:numFmt w:val="bullet"/>
      <w:lvlText w:val=""/>
      <w:lvlJc w:val="left"/>
      <w:pPr>
        <w:ind w:left="4320" w:hanging="360"/>
      </w:pPr>
      <w:rPr>
        <w:rFonts w:ascii="Wingdings" w:hAnsi="Wingdings" w:hint="default"/>
      </w:rPr>
    </w:lvl>
    <w:lvl w:ilvl="6" w:tplc="F754D864">
      <w:start w:val="1"/>
      <w:numFmt w:val="bullet"/>
      <w:lvlText w:val=""/>
      <w:lvlJc w:val="left"/>
      <w:pPr>
        <w:ind w:left="5040" w:hanging="360"/>
      </w:pPr>
      <w:rPr>
        <w:rFonts w:ascii="Symbol" w:hAnsi="Symbol" w:hint="default"/>
      </w:rPr>
    </w:lvl>
    <w:lvl w:ilvl="7" w:tplc="31505782">
      <w:start w:val="1"/>
      <w:numFmt w:val="bullet"/>
      <w:lvlText w:val="o"/>
      <w:lvlJc w:val="left"/>
      <w:pPr>
        <w:ind w:left="5760" w:hanging="360"/>
      </w:pPr>
      <w:rPr>
        <w:rFonts w:ascii="Courier New" w:hAnsi="Courier New" w:hint="default"/>
      </w:rPr>
    </w:lvl>
    <w:lvl w:ilvl="8" w:tplc="8CB234B0">
      <w:start w:val="1"/>
      <w:numFmt w:val="bullet"/>
      <w:lvlText w:val=""/>
      <w:lvlJc w:val="left"/>
      <w:pPr>
        <w:ind w:left="6480" w:hanging="360"/>
      </w:pPr>
      <w:rPr>
        <w:rFonts w:ascii="Wingdings" w:hAnsi="Wingdings" w:hint="default"/>
      </w:rPr>
    </w:lvl>
  </w:abstractNum>
  <w:abstractNum w:abstractNumId="2" w15:restartNumberingAfterBreak="0">
    <w:nsid w:val="1DCF390F"/>
    <w:multiLevelType w:val="hybridMultilevel"/>
    <w:tmpl w:val="7D2EBE96"/>
    <w:lvl w:ilvl="0" w:tplc="FCF27882">
      <w:start w:val="1"/>
      <w:numFmt w:val="decimal"/>
      <w:lvlText w:val="%1."/>
      <w:lvlJc w:val="left"/>
      <w:pPr>
        <w:ind w:left="720" w:hanging="360"/>
      </w:pPr>
    </w:lvl>
    <w:lvl w:ilvl="1" w:tplc="7EFCFE82">
      <w:start w:val="1"/>
      <w:numFmt w:val="lowerLetter"/>
      <w:lvlText w:val="%2."/>
      <w:lvlJc w:val="left"/>
      <w:pPr>
        <w:ind w:left="1440" w:hanging="360"/>
      </w:pPr>
    </w:lvl>
    <w:lvl w:ilvl="2" w:tplc="48DEF2EE">
      <w:start w:val="1"/>
      <w:numFmt w:val="lowerRoman"/>
      <w:lvlText w:val="%3."/>
      <w:lvlJc w:val="right"/>
      <w:pPr>
        <w:ind w:left="2160" w:hanging="180"/>
      </w:pPr>
    </w:lvl>
    <w:lvl w:ilvl="3" w:tplc="31D89366">
      <w:start w:val="1"/>
      <w:numFmt w:val="decimal"/>
      <w:lvlText w:val="%4."/>
      <w:lvlJc w:val="left"/>
      <w:pPr>
        <w:ind w:left="2880" w:hanging="360"/>
      </w:pPr>
    </w:lvl>
    <w:lvl w:ilvl="4" w:tplc="1C880F92">
      <w:start w:val="1"/>
      <w:numFmt w:val="lowerLetter"/>
      <w:lvlText w:val="%5."/>
      <w:lvlJc w:val="left"/>
      <w:pPr>
        <w:ind w:left="3600" w:hanging="360"/>
      </w:pPr>
    </w:lvl>
    <w:lvl w:ilvl="5" w:tplc="B81EDCA2">
      <w:start w:val="1"/>
      <w:numFmt w:val="lowerRoman"/>
      <w:lvlText w:val="%6."/>
      <w:lvlJc w:val="right"/>
      <w:pPr>
        <w:ind w:left="4320" w:hanging="180"/>
      </w:pPr>
    </w:lvl>
    <w:lvl w:ilvl="6" w:tplc="EC700E02">
      <w:start w:val="1"/>
      <w:numFmt w:val="decimal"/>
      <w:lvlText w:val="%7."/>
      <w:lvlJc w:val="left"/>
      <w:pPr>
        <w:ind w:left="5040" w:hanging="360"/>
      </w:pPr>
    </w:lvl>
    <w:lvl w:ilvl="7" w:tplc="B4D62CCC">
      <w:start w:val="1"/>
      <w:numFmt w:val="lowerLetter"/>
      <w:lvlText w:val="%8."/>
      <w:lvlJc w:val="left"/>
      <w:pPr>
        <w:ind w:left="5760" w:hanging="360"/>
      </w:pPr>
    </w:lvl>
    <w:lvl w:ilvl="8" w:tplc="EC006A16">
      <w:start w:val="1"/>
      <w:numFmt w:val="lowerRoman"/>
      <w:lvlText w:val="%9."/>
      <w:lvlJc w:val="right"/>
      <w:pPr>
        <w:ind w:left="6480" w:hanging="180"/>
      </w:pPr>
    </w:lvl>
  </w:abstractNum>
  <w:abstractNum w:abstractNumId="3" w15:restartNumberingAfterBreak="0">
    <w:nsid w:val="254E5F99"/>
    <w:multiLevelType w:val="hybridMultilevel"/>
    <w:tmpl w:val="8E76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00719"/>
    <w:multiLevelType w:val="hybridMultilevel"/>
    <w:tmpl w:val="FB7A0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450B3"/>
    <w:multiLevelType w:val="hybridMultilevel"/>
    <w:tmpl w:val="E276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127B2"/>
    <w:multiLevelType w:val="hybridMultilevel"/>
    <w:tmpl w:val="3976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04601B"/>
    <w:multiLevelType w:val="hybridMultilevel"/>
    <w:tmpl w:val="5F4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A0261"/>
    <w:multiLevelType w:val="hybridMultilevel"/>
    <w:tmpl w:val="F9BEB680"/>
    <w:lvl w:ilvl="0" w:tplc="F5E03A86">
      <w:start w:val="1"/>
      <w:numFmt w:val="bullet"/>
      <w:lvlText w:val=""/>
      <w:lvlJc w:val="left"/>
      <w:pPr>
        <w:ind w:left="720" w:hanging="360"/>
      </w:pPr>
      <w:rPr>
        <w:rFonts w:ascii="Symbol" w:hAnsi="Symbol" w:hint="default"/>
      </w:rPr>
    </w:lvl>
    <w:lvl w:ilvl="1" w:tplc="6EEA89D8">
      <w:start w:val="1"/>
      <w:numFmt w:val="bullet"/>
      <w:lvlText w:val="o"/>
      <w:lvlJc w:val="left"/>
      <w:pPr>
        <w:ind w:left="1440" w:hanging="360"/>
      </w:pPr>
      <w:rPr>
        <w:rFonts w:ascii="Courier New" w:hAnsi="Courier New" w:hint="default"/>
      </w:rPr>
    </w:lvl>
    <w:lvl w:ilvl="2" w:tplc="9AE4A2E4">
      <w:start w:val="1"/>
      <w:numFmt w:val="bullet"/>
      <w:lvlText w:val=""/>
      <w:lvlJc w:val="left"/>
      <w:pPr>
        <w:ind w:left="2160" w:hanging="360"/>
      </w:pPr>
      <w:rPr>
        <w:rFonts w:ascii="Wingdings" w:hAnsi="Wingdings" w:hint="default"/>
      </w:rPr>
    </w:lvl>
    <w:lvl w:ilvl="3" w:tplc="AF5250D6">
      <w:start w:val="1"/>
      <w:numFmt w:val="bullet"/>
      <w:lvlText w:val=""/>
      <w:lvlJc w:val="left"/>
      <w:pPr>
        <w:ind w:left="2880" w:hanging="360"/>
      </w:pPr>
      <w:rPr>
        <w:rFonts w:ascii="Symbol" w:hAnsi="Symbol" w:hint="default"/>
      </w:rPr>
    </w:lvl>
    <w:lvl w:ilvl="4" w:tplc="985EC6F2">
      <w:start w:val="1"/>
      <w:numFmt w:val="bullet"/>
      <w:lvlText w:val="o"/>
      <w:lvlJc w:val="left"/>
      <w:pPr>
        <w:ind w:left="3600" w:hanging="360"/>
      </w:pPr>
      <w:rPr>
        <w:rFonts w:ascii="Courier New" w:hAnsi="Courier New" w:hint="default"/>
      </w:rPr>
    </w:lvl>
    <w:lvl w:ilvl="5" w:tplc="D0E4552A">
      <w:start w:val="1"/>
      <w:numFmt w:val="bullet"/>
      <w:lvlText w:val=""/>
      <w:lvlJc w:val="left"/>
      <w:pPr>
        <w:ind w:left="4320" w:hanging="360"/>
      </w:pPr>
      <w:rPr>
        <w:rFonts w:ascii="Wingdings" w:hAnsi="Wingdings" w:hint="default"/>
      </w:rPr>
    </w:lvl>
    <w:lvl w:ilvl="6" w:tplc="90266CAC">
      <w:start w:val="1"/>
      <w:numFmt w:val="bullet"/>
      <w:lvlText w:val=""/>
      <w:lvlJc w:val="left"/>
      <w:pPr>
        <w:ind w:left="5040" w:hanging="360"/>
      </w:pPr>
      <w:rPr>
        <w:rFonts w:ascii="Symbol" w:hAnsi="Symbol" w:hint="default"/>
      </w:rPr>
    </w:lvl>
    <w:lvl w:ilvl="7" w:tplc="8E4C6470">
      <w:start w:val="1"/>
      <w:numFmt w:val="bullet"/>
      <w:lvlText w:val="o"/>
      <w:lvlJc w:val="left"/>
      <w:pPr>
        <w:ind w:left="5760" w:hanging="360"/>
      </w:pPr>
      <w:rPr>
        <w:rFonts w:ascii="Courier New" w:hAnsi="Courier New" w:hint="default"/>
      </w:rPr>
    </w:lvl>
    <w:lvl w:ilvl="8" w:tplc="A1F6EDA0">
      <w:start w:val="1"/>
      <w:numFmt w:val="bullet"/>
      <w:lvlText w:val=""/>
      <w:lvlJc w:val="left"/>
      <w:pPr>
        <w:ind w:left="6480" w:hanging="360"/>
      </w:pPr>
      <w:rPr>
        <w:rFonts w:ascii="Wingdings" w:hAnsi="Wingdings" w:hint="default"/>
      </w:rPr>
    </w:lvl>
  </w:abstractNum>
  <w:abstractNum w:abstractNumId="9" w15:restartNumberingAfterBreak="0">
    <w:nsid w:val="498E11AA"/>
    <w:multiLevelType w:val="hybridMultilevel"/>
    <w:tmpl w:val="CE44A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B4D8A"/>
    <w:multiLevelType w:val="hybridMultilevel"/>
    <w:tmpl w:val="EBDAB26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597704C1"/>
    <w:multiLevelType w:val="hybridMultilevel"/>
    <w:tmpl w:val="42DE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50B12"/>
    <w:multiLevelType w:val="hybridMultilevel"/>
    <w:tmpl w:val="B3820238"/>
    <w:lvl w:ilvl="0" w:tplc="789C5BB2">
      <w:start w:val="1"/>
      <w:numFmt w:val="bullet"/>
      <w:lvlText w:val=""/>
      <w:lvlJc w:val="left"/>
      <w:pPr>
        <w:ind w:left="720" w:hanging="360"/>
      </w:pPr>
      <w:rPr>
        <w:rFonts w:ascii="Symbol" w:hAnsi="Symbol" w:hint="default"/>
      </w:rPr>
    </w:lvl>
    <w:lvl w:ilvl="1" w:tplc="32961252">
      <w:start w:val="1"/>
      <w:numFmt w:val="bullet"/>
      <w:lvlText w:val="o"/>
      <w:lvlJc w:val="left"/>
      <w:pPr>
        <w:ind w:left="1440" w:hanging="360"/>
      </w:pPr>
      <w:rPr>
        <w:rFonts w:ascii="Courier New" w:hAnsi="Courier New" w:hint="default"/>
      </w:rPr>
    </w:lvl>
    <w:lvl w:ilvl="2" w:tplc="1F12642A">
      <w:start w:val="1"/>
      <w:numFmt w:val="bullet"/>
      <w:lvlText w:val=""/>
      <w:lvlJc w:val="left"/>
      <w:pPr>
        <w:ind w:left="2160" w:hanging="360"/>
      </w:pPr>
      <w:rPr>
        <w:rFonts w:ascii="Wingdings" w:hAnsi="Wingdings" w:hint="default"/>
      </w:rPr>
    </w:lvl>
    <w:lvl w:ilvl="3" w:tplc="F56CC1A8">
      <w:start w:val="1"/>
      <w:numFmt w:val="bullet"/>
      <w:lvlText w:val=""/>
      <w:lvlJc w:val="left"/>
      <w:pPr>
        <w:ind w:left="2880" w:hanging="360"/>
      </w:pPr>
      <w:rPr>
        <w:rFonts w:ascii="Symbol" w:hAnsi="Symbol" w:hint="default"/>
      </w:rPr>
    </w:lvl>
    <w:lvl w:ilvl="4" w:tplc="D2800CAC">
      <w:start w:val="1"/>
      <w:numFmt w:val="bullet"/>
      <w:lvlText w:val="o"/>
      <w:lvlJc w:val="left"/>
      <w:pPr>
        <w:ind w:left="3600" w:hanging="360"/>
      </w:pPr>
      <w:rPr>
        <w:rFonts w:ascii="Courier New" w:hAnsi="Courier New" w:hint="default"/>
      </w:rPr>
    </w:lvl>
    <w:lvl w:ilvl="5" w:tplc="981CCE3C">
      <w:start w:val="1"/>
      <w:numFmt w:val="bullet"/>
      <w:lvlText w:val=""/>
      <w:lvlJc w:val="left"/>
      <w:pPr>
        <w:ind w:left="4320" w:hanging="360"/>
      </w:pPr>
      <w:rPr>
        <w:rFonts w:ascii="Wingdings" w:hAnsi="Wingdings" w:hint="default"/>
      </w:rPr>
    </w:lvl>
    <w:lvl w:ilvl="6" w:tplc="90FCB678">
      <w:start w:val="1"/>
      <w:numFmt w:val="bullet"/>
      <w:lvlText w:val=""/>
      <w:lvlJc w:val="left"/>
      <w:pPr>
        <w:ind w:left="5040" w:hanging="360"/>
      </w:pPr>
      <w:rPr>
        <w:rFonts w:ascii="Symbol" w:hAnsi="Symbol" w:hint="default"/>
      </w:rPr>
    </w:lvl>
    <w:lvl w:ilvl="7" w:tplc="9ADC78E0">
      <w:start w:val="1"/>
      <w:numFmt w:val="bullet"/>
      <w:lvlText w:val="o"/>
      <w:lvlJc w:val="left"/>
      <w:pPr>
        <w:ind w:left="5760" w:hanging="360"/>
      </w:pPr>
      <w:rPr>
        <w:rFonts w:ascii="Courier New" w:hAnsi="Courier New" w:hint="default"/>
      </w:rPr>
    </w:lvl>
    <w:lvl w:ilvl="8" w:tplc="8AAC801E">
      <w:start w:val="1"/>
      <w:numFmt w:val="bullet"/>
      <w:lvlText w:val=""/>
      <w:lvlJc w:val="left"/>
      <w:pPr>
        <w:ind w:left="6480" w:hanging="360"/>
      </w:pPr>
      <w:rPr>
        <w:rFonts w:ascii="Wingdings" w:hAnsi="Wingdings" w:hint="default"/>
      </w:rPr>
    </w:lvl>
  </w:abstractNum>
  <w:abstractNum w:abstractNumId="13" w15:restartNumberingAfterBreak="0">
    <w:nsid w:val="6B817781"/>
    <w:multiLevelType w:val="hybridMultilevel"/>
    <w:tmpl w:val="C764F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75515"/>
    <w:multiLevelType w:val="hybridMultilevel"/>
    <w:tmpl w:val="C27C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3"/>
  </w:num>
  <w:num w:numId="6">
    <w:abstractNumId w:val="7"/>
  </w:num>
  <w:num w:numId="7">
    <w:abstractNumId w:val="14"/>
  </w:num>
  <w:num w:numId="8">
    <w:abstractNumId w:val="11"/>
  </w:num>
  <w:num w:numId="9">
    <w:abstractNumId w:val="4"/>
  </w:num>
  <w:num w:numId="10">
    <w:abstractNumId w:val="13"/>
  </w:num>
  <w:num w:numId="11">
    <w:abstractNumId w:val="9"/>
  </w:num>
  <w:num w:numId="12">
    <w:abstractNumId w:val="5"/>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2C"/>
    <w:rsid w:val="000049CD"/>
    <w:rsid w:val="00025EF0"/>
    <w:rsid w:val="00031A30"/>
    <w:rsid w:val="00084819"/>
    <w:rsid w:val="000B11C0"/>
    <w:rsid w:val="000E2DAD"/>
    <w:rsid w:val="000F6DA3"/>
    <w:rsid w:val="001070AC"/>
    <w:rsid w:val="00111ECF"/>
    <w:rsid w:val="001374DA"/>
    <w:rsid w:val="0015259D"/>
    <w:rsid w:val="00180345"/>
    <w:rsid w:val="001B3644"/>
    <w:rsid w:val="00226F60"/>
    <w:rsid w:val="00261C7E"/>
    <w:rsid w:val="002A077B"/>
    <w:rsid w:val="002B4473"/>
    <w:rsid w:val="0034132E"/>
    <w:rsid w:val="0035369C"/>
    <w:rsid w:val="00385E7F"/>
    <w:rsid w:val="003A26FE"/>
    <w:rsid w:val="003D0099"/>
    <w:rsid w:val="003D3C89"/>
    <w:rsid w:val="003F25DB"/>
    <w:rsid w:val="004059A8"/>
    <w:rsid w:val="00431054"/>
    <w:rsid w:val="00437155"/>
    <w:rsid w:val="00454179"/>
    <w:rsid w:val="00481C8E"/>
    <w:rsid w:val="0049286E"/>
    <w:rsid w:val="004B17E0"/>
    <w:rsid w:val="004F1333"/>
    <w:rsid w:val="004F18C3"/>
    <w:rsid w:val="004F58AD"/>
    <w:rsid w:val="0051436F"/>
    <w:rsid w:val="005150A2"/>
    <w:rsid w:val="00536B05"/>
    <w:rsid w:val="00551B76"/>
    <w:rsid w:val="00562B56"/>
    <w:rsid w:val="00565EB3"/>
    <w:rsid w:val="005819AE"/>
    <w:rsid w:val="00585F8A"/>
    <w:rsid w:val="005C4D39"/>
    <w:rsid w:val="005D535A"/>
    <w:rsid w:val="005E0A92"/>
    <w:rsid w:val="005F39A5"/>
    <w:rsid w:val="00623417"/>
    <w:rsid w:val="00636611"/>
    <w:rsid w:val="00646C9A"/>
    <w:rsid w:val="00654735"/>
    <w:rsid w:val="006965EE"/>
    <w:rsid w:val="006C1F0E"/>
    <w:rsid w:val="006C53DF"/>
    <w:rsid w:val="00715472"/>
    <w:rsid w:val="00717E2C"/>
    <w:rsid w:val="00743E20"/>
    <w:rsid w:val="00746C4C"/>
    <w:rsid w:val="00783923"/>
    <w:rsid w:val="007845FD"/>
    <w:rsid w:val="007869B9"/>
    <w:rsid w:val="007B2B41"/>
    <w:rsid w:val="007C7262"/>
    <w:rsid w:val="007D60F4"/>
    <w:rsid w:val="00810519"/>
    <w:rsid w:val="00811687"/>
    <w:rsid w:val="0081198C"/>
    <w:rsid w:val="00836EF2"/>
    <w:rsid w:val="00850524"/>
    <w:rsid w:val="008964B6"/>
    <w:rsid w:val="008C31B5"/>
    <w:rsid w:val="008D76AF"/>
    <w:rsid w:val="008E0681"/>
    <w:rsid w:val="008F1509"/>
    <w:rsid w:val="009034E5"/>
    <w:rsid w:val="00931413"/>
    <w:rsid w:val="00932619"/>
    <w:rsid w:val="00960B8C"/>
    <w:rsid w:val="0096291D"/>
    <w:rsid w:val="00963532"/>
    <w:rsid w:val="00971243"/>
    <w:rsid w:val="0098310D"/>
    <w:rsid w:val="009E2A6C"/>
    <w:rsid w:val="00A441A2"/>
    <w:rsid w:val="00A55E95"/>
    <w:rsid w:val="00A8152B"/>
    <w:rsid w:val="00AD2293"/>
    <w:rsid w:val="00B0276B"/>
    <w:rsid w:val="00B119E0"/>
    <w:rsid w:val="00B348FE"/>
    <w:rsid w:val="00B5467E"/>
    <w:rsid w:val="00B661ED"/>
    <w:rsid w:val="00B71012"/>
    <w:rsid w:val="00B726A2"/>
    <w:rsid w:val="00B819CA"/>
    <w:rsid w:val="00B871B0"/>
    <w:rsid w:val="00B92D04"/>
    <w:rsid w:val="00B972D1"/>
    <w:rsid w:val="00BA1A1D"/>
    <w:rsid w:val="00BB1B58"/>
    <w:rsid w:val="00C020C2"/>
    <w:rsid w:val="00C06981"/>
    <w:rsid w:val="00C107FF"/>
    <w:rsid w:val="00C1543D"/>
    <w:rsid w:val="00C357A6"/>
    <w:rsid w:val="00C40D9F"/>
    <w:rsid w:val="00C60AB3"/>
    <w:rsid w:val="00C8098A"/>
    <w:rsid w:val="00C90C03"/>
    <w:rsid w:val="00CD06CF"/>
    <w:rsid w:val="00CF603A"/>
    <w:rsid w:val="00D044FD"/>
    <w:rsid w:val="00D47FD6"/>
    <w:rsid w:val="00D51A99"/>
    <w:rsid w:val="00D6174A"/>
    <w:rsid w:val="00D7657A"/>
    <w:rsid w:val="00D95DDA"/>
    <w:rsid w:val="00DD4D99"/>
    <w:rsid w:val="00DF69DA"/>
    <w:rsid w:val="00E046EC"/>
    <w:rsid w:val="00E26FE4"/>
    <w:rsid w:val="00E36558"/>
    <w:rsid w:val="00E430B1"/>
    <w:rsid w:val="00E90F6E"/>
    <w:rsid w:val="00E97EC0"/>
    <w:rsid w:val="00EC24C5"/>
    <w:rsid w:val="00ED4EB7"/>
    <w:rsid w:val="00F04C85"/>
    <w:rsid w:val="00F375A0"/>
    <w:rsid w:val="00F53D40"/>
    <w:rsid w:val="00F70424"/>
    <w:rsid w:val="00FF6C38"/>
    <w:rsid w:val="01CC8A0D"/>
    <w:rsid w:val="02681901"/>
    <w:rsid w:val="030970E1"/>
    <w:rsid w:val="031618FA"/>
    <w:rsid w:val="03685A6E"/>
    <w:rsid w:val="03E078F8"/>
    <w:rsid w:val="0428C6EB"/>
    <w:rsid w:val="0790D9BF"/>
    <w:rsid w:val="07ACB3AF"/>
    <w:rsid w:val="0956B056"/>
    <w:rsid w:val="0A34597D"/>
    <w:rsid w:val="0AE45471"/>
    <w:rsid w:val="0CBCFB40"/>
    <w:rsid w:val="0EA3A212"/>
    <w:rsid w:val="0FB7C594"/>
    <w:rsid w:val="0FF23ACF"/>
    <w:rsid w:val="0FF49C02"/>
    <w:rsid w:val="12862A51"/>
    <w:rsid w:val="15266104"/>
    <w:rsid w:val="16144EFF"/>
    <w:rsid w:val="167D05E3"/>
    <w:rsid w:val="16A9A080"/>
    <w:rsid w:val="19F5AD42"/>
    <w:rsid w:val="1B7F94E6"/>
    <w:rsid w:val="1B97BB16"/>
    <w:rsid w:val="1BBE33B1"/>
    <w:rsid w:val="1BF80846"/>
    <w:rsid w:val="1D0CD2AF"/>
    <w:rsid w:val="1D1B6547"/>
    <w:rsid w:val="1E76DCF1"/>
    <w:rsid w:val="2153331C"/>
    <w:rsid w:val="21A7A0AF"/>
    <w:rsid w:val="21DEDFF6"/>
    <w:rsid w:val="21F5BA01"/>
    <w:rsid w:val="234A4E14"/>
    <w:rsid w:val="238AA6CB"/>
    <w:rsid w:val="24E2086E"/>
    <w:rsid w:val="251E51C2"/>
    <w:rsid w:val="26B25119"/>
    <w:rsid w:val="26B8959A"/>
    <w:rsid w:val="27863691"/>
    <w:rsid w:val="27B68904"/>
    <w:rsid w:val="290DB6B3"/>
    <w:rsid w:val="29D5DEF7"/>
    <w:rsid w:val="2BC9C684"/>
    <w:rsid w:val="2C45B3A4"/>
    <w:rsid w:val="2CF1305A"/>
    <w:rsid w:val="2DE99299"/>
    <w:rsid w:val="2E1D1F68"/>
    <w:rsid w:val="301B8ADF"/>
    <w:rsid w:val="3068925B"/>
    <w:rsid w:val="31B72405"/>
    <w:rsid w:val="31C4A17D"/>
    <w:rsid w:val="32CF5612"/>
    <w:rsid w:val="367EEA43"/>
    <w:rsid w:val="3686D7C9"/>
    <w:rsid w:val="36A9ECF3"/>
    <w:rsid w:val="36AF7EBD"/>
    <w:rsid w:val="390E7D97"/>
    <w:rsid w:val="394ED64E"/>
    <w:rsid w:val="3A08032B"/>
    <w:rsid w:val="3AEAA6AF"/>
    <w:rsid w:val="3B40249A"/>
    <w:rsid w:val="3BF24978"/>
    <w:rsid w:val="3C02565A"/>
    <w:rsid w:val="3C0947EB"/>
    <w:rsid w:val="3C1D6636"/>
    <w:rsid w:val="3C25F823"/>
    <w:rsid w:val="3C95A6BE"/>
    <w:rsid w:val="3D1EFD24"/>
    <w:rsid w:val="3D5EBBE4"/>
    <w:rsid w:val="3F6496BE"/>
    <w:rsid w:val="3FD6A8B7"/>
    <w:rsid w:val="409EB166"/>
    <w:rsid w:val="4100671F"/>
    <w:rsid w:val="414B2A27"/>
    <w:rsid w:val="42FB22D7"/>
    <w:rsid w:val="4411620E"/>
    <w:rsid w:val="451E09E0"/>
    <w:rsid w:val="475A6061"/>
    <w:rsid w:val="47B56B9D"/>
    <w:rsid w:val="48759F3C"/>
    <w:rsid w:val="48EE9053"/>
    <w:rsid w:val="495B0169"/>
    <w:rsid w:val="4A9251A6"/>
    <w:rsid w:val="4AA2FA36"/>
    <w:rsid w:val="4AA74965"/>
    <w:rsid w:val="4AF8C18B"/>
    <w:rsid w:val="4B01458E"/>
    <w:rsid w:val="4C4319C6"/>
    <w:rsid w:val="4C64162D"/>
    <w:rsid w:val="4CFA064B"/>
    <w:rsid w:val="4DE6D7AD"/>
    <w:rsid w:val="4DF81284"/>
    <w:rsid w:val="4F810EEE"/>
    <w:rsid w:val="4FA7E80C"/>
    <w:rsid w:val="509F2616"/>
    <w:rsid w:val="5168030F"/>
    <w:rsid w:val="519536B0"/>
    <w:rsid w:val="5282BBAD"/>
    <w:rsid w:val="52B25B4A"/>
    <w:rsid w:val="537B7E9B"/>
    <w:rsid w:val="53AF1DA7"/>
    <w:rsid w:val="56655344"/>
    <w:rsid w:val="56E644EA"/>
    <w:rsid w:val="570F59AA"/>
    <w:rsid w:val="57141CB9"/>
    <w:rsid w:val="58AB2A0B"/>
    <w:rsid w:val="58B9E817"/>
    <w:rsid w:val="58BF525A"/>
    <w:rsid w:val="5A5B22BB"/>
    <w:rsid w:val="5AAB2691"/>
    <w:rsid w:val="5AE23980"/>
    <w:rsid w:val="5B6807DD"/>
    <w:rsid w:val="5BE937A7"/>
    <w:rsid w:val="5CBA14B2"/>
    <w:rsid w:val="5DF47465"/>
    <w:rsid w:val="5E4D7604"/>
    <w:rsid w:val="5E6FB254"/>
    <w:rsid w:val="5F156B81"/>
    <w:rsid w:val="5F20D869"/>
    <w:rsid w:val="5F25DB48"/>
    <w:rsid w:val="60CCE782"/>
    <w:rsid w:val="60D0B802"/>
    <w:rsid w:val="618707EC"/>
    <w:rsid w:val="61F2135E"/>
    <w:rsid w:val="6326B668"/>
    <w:rsid w:val="63A60E7F"/>
    <w:rsid w:val="63B71DB2"/>
    <w:rsid w:val="653747CB"/>
    <w:rsid w:val="66B31C44"/>
    <w:rsid w:val="66D3182C"/>
    <w:rsid w:val="672C3292"/>
    <w:rsid w:val="67675669"/>
    <w:rsid w:val="67F224F3"/>
    <w:rsid w:val="686EE88D"/>
    <w:rsid w:val="6911A3D2"/>
    <w:rsid w:val="6BC26B1F"/>
    <w:rsid w:val="6D95D5B6"/>
    <w:rsid w:val="6DCE8248"/>
    <w:rsid w:val="70557573"/>
    <w:rsid w:val="70C9E2EF"/>
    <w:rsid w:val="727F1526"/>
    <w:rsid w:val="7384548C"/>
    <w:rsid w:val="74DE9B12"/>
    <w:rsid w:val="782A6423"/>
    <w:rsid w:val="78D77270"/>
    <w:rsid w:val="7A7457C2"/>
    <w:rsid w:val="7A81E4A4"/>
    <w:rsid w:val="7DA014C5"/>
    <w:rsid w:val="7DFE14B5"/>
    <w:rsid w:val="7E990E2F"/>
    <w:rsid w:val="7F1C4FEF"/>
    <w:rsid w:val="7F245060"/>
    <w:rsid w:val="7F439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AF84A"/>
  <w15:chartTrackingRefBased/>
  <w15:docId w15:val="{7F52EB59-F5B2-9F4B-BA15-B79D8240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A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E2C"/>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17E2C"/>
  </w:style>
  <w:style w:type="paragraph" w:styleId="Footer">
    <w:name w:val="footer"/>
    <w:basedOn w:val="Normal"/>
    <w:link w:val="FooterChar"/>
    <w:uiPriority w:val="99"/>
    <w:unhideWhenUsed/>
    <w:rsid w:val="00717E2C"/>
    <w:pPr>
      <w:tabs>
        <w:tab w:val="center" w:pos="4513"/>
        <w:tab w:val="right" w:pos="9026"/>
      </w:tabs>
    </w:pPr>
  </w:style>
  <w:style w:type="character" w:customStyle="1" w:styleId="FooterChar">
    <w:name w:val="Footer Char"/>
    <w:basedOn w:val="DefaultParagraphFont"/>
    <w:link w:val="Footer"/>
    <w:uiPriority w:val="99"/>
    <w:rsid w:val="00717E2C"/>
  </w:style>
  <w:style w:type="table" w:styleId="TableGrid">
    <w:name w:val="Table Grid"/>
    <w:basedOn w:val="TableNormal"/>
    <w:uiPriority w:val="39"/>
    <w:rsid w:val="00F375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5A0"/>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e33d62-4665-4dab-b807-91ece35d8a6d" xsi:nil="true"/>
    <lcf76f155ced4ddcb4097134ff3c332f xmlns="c5a6ed8e-1e6e-4feb-aad0-31990b8374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CFE0C333AC94BA23D1BE657A4138C" ma:contentTypeVersion="13" ma:contentTypeDescription="Create a new document." ma:contentTypeScope="" ma:versionID="df08919c63a9797f15eb8f1cb81bb4ba">
  <xsd:schema xmlns:xsd="http://www.w3.org/2001/XMLSchema" xmlns:xs="http://www.w3.org/2001/XMLSchema" xmlns:p="http://schemas.microsoft.com/office/2006/metadata/properties" xmlns:ns2="c5a6ed8e-1e6e-4feb-aad0-31990b8374da" xmlns:ns3="77e33d62-4665-4dab-b807-91ece35d8a6d" targetNamespace="http://schemas.microsoft.com/office/2006/metadata/properties" ma:root="true" ma:fieldsID="725e8835684558dc6d15b0ac9f4eed42" ns2:_="" ns3:_="">
    <xsd:import namespace="c5a6ed8e-1e6e-4feb-aad0-31990b8374da"/>
    <xsd:import namespace="77e33d62-4665-4dab-b807-91ece35d8a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ed8e-1e6e-4feb-aad0-31990b837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c49e871-5508-4d44-8831-9bb0ccab3c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e33d62-4665-4dab-b807-91ece35d8a6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a82f442-c346-416a-b6ed-fd9f6448f0ff}" ma:internalName="TaxCatchAll" ma:showField="CatchAllData" ma:web="77e33d62-4665-4dab-b807-91ece35d8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7D6E-32E1-4F87-9593-D1CCFF666E38}">
  <ds:schemaRefs>
    <ds:schemaRef ds:uri="http://schemas.microsoft.com/office/2006/metadata/properties"/>
    <ds:schemaRef ds:uri="http://schemas.microsoft.com/office/infopath/2007/PartnerControls"/>
    <ds:schemaRef ds:uri="77e33d62-4665-4dab-b807-91ece35d8a6d"/>
    <ds:schemaRef ds:uri="461be04a-e774-4b5e-93a7-395ac3aa841c"/>
  </ds:schemaRefs>
</ds:datastoreItem>
</file>

<file path=customXml/itemProps2.xml><?xml version="1.0" encoding="utf-8"?>
<ds:datastoreItem xmlns:ds="http://schemas.openxmlformats.org/officeDocument/2006/customXml" ds:itemID="{23E3BD04-324F-4BAC-A4AB-8EBBDC8A38BB}"/>
</file>

<file path=customXml/itemProps3.xml><?xml version="1.0" encoding="utf-8"?>
<ds:datastoreItem xmlns:ds="http://schemas.openxmlformats.org/officeDocument/2006/customXml" ds:itemID="{5C7A6FB8-6D83-450E-A823-A6620914F42D}">
  <ds:schemaRefs>
    <ds:schemaRef ds:uri="http://schemas.microsoft.com/sharepoint/v3/contenttype/forms"/>
  </ds:schemaRefs>
</ds:datastoreItem>
</file>

<file path=customXml/itemProps4.xml><?xml version="1.0" encoding="utf-8"?>
<ds:datastoreItem xmlns:ds="http://schemas.openxmlformats.org/officeDocument/2006/customXml" ds:itemID="{E96E2406-AD04-FC49-8BCE-4FEE3CCF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Iliffe</dc:creator>
  <cp:keywords/>
  <dc:description/>
  <cp:lastModifiedBy>Mark Jeynes</cp:lastModifiedBy>
  <cp:revision>3</cp:revision>
  <cp:lastPrinted>2022-01-25T13:37:00Z</cp:lastPrinted>
  <dcterms:created xsi:type="dcterms:W3CDTF">2022-07-10T20:52:00Z</dcterms:created>
  <dcterms:modified xsi:type="dcterms:W3CDTF">2022-07-10T21:00:00Z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0x01010031D5DEB20D9BCF40A42AF07E46E43718</vt:lpwstr>
  </property>
</Properties>
</file>